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4C" w:rsidRDefault="00A3194C" w:rsidP="00CE16D0">
      <w:pPr>
        <w:jc w:val="center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D15902" w:rsidRDefault="00D15902" w:rsidP="009619A0">
      <w:pPr>
        <w:rPr>
          <w:b/>
          <w:sz w:val="28"/>
          <w:szCs w:val="28"/>
        </w:rPr>
      </w:pPr>
    </w:p>
    <w:p w:rsidR="009619A0" w:rsidRDefault="000F2D2B" w:rsidP="00CE16D0">
      <w:pPr>
        <w:jc w:val="center"/>
        <w:rPr>
          <w:b/>
          <w:sz w:val="28"/>
          <w:szCs w:val="28"/>
        </w:rPr>
      </w:pPr>
      <w:r w:rsidRPr="000F2D2B">
        <w:rPr>
          <w:b/>
          <w:sz w:val="28"/>
          <w:szCs w:val="28"/>
        </w:rPr>
        <w:t>ОБЩЕСТВЕННЫЙ СОВЕТ БАЗОВОЙ ОРГАНИЗАЦИИ СТРАН</w:t>
      </w:r>
      <w:r w:rsidR="00D738ED">
        <w:rPr>
          <w:b/>
          <w:sz w:val="28"/>
          <w:szCs w:val="28"/>
        </w:rPr>
        <w:t>-</w:t>
      </w:r>
      <w:r w:rsidR="00067C47">
        <w:rPr>
          <w:b/>
          <w:sz w:val="28"/>
          <w:szCs w:val="28"/>
        </w:rPr>
        <w:t xml:space="preserve">УЧАСТНИКОВ </w:t>
      </w:r>
      <w:r w:rsidR="00067C47" w:rsidRPr="00067C47">
        <w:rPr>
          <w:b/>
          <w:sz w:val="28"/>
          <w:szCs w:val="28"/>
        </w:rPr>
        <w:t>СОДРУЖЕСТВА НЕЗАВИСИМЫХ ГОСУДАРСТВ</w:t>
      </w:r>
      <w:r w:rsidR="00067C47" w:rsidRPr="000F2D2B">
        <w:rPr>
          <w:b/>
          <w:sz w:val="28"/>
          <w:szCs w:val="28"/>
        </w:rPr>
        <w:t xml:space="preserve"> </w:t>
      </w:r>
      <w:r w:rsidRPr="000F2D2B">
        <w:rPr>
          <w:b/>
          <w:sz w:val="28"/>
          <w:szCs w:val="28"/>
        </w:rPr>
        <w:t>ПО ПОДГОТОВКЕ</w:t>
      </w:r>
      <w:r>
        <w:rPr>
          <w:b/>
          <w:sz w:val="28"/>
          <w:szCs w:val="28"/>
        </w:rPr>
        <w:t>,</w:t>
      </w:r>
      <w:r w:rsidRPr="000F2D2B">
        <w:rPr>
          <w:b/>
          <w:sz w:val="28"/>
          <w:szCs w:val="28"/>
        </w:rPr>
        <w:t xml:space="preserve"> ПЕРЕПОДГОТОВКЕ И ПОВЫШЕНИЮ КВАЛИФИКАЦИИ ПЕДАГОГИЧЕСКИХ РАБОТНИКОВ И СПЕЦИАЛИСТО</w:t>
      </w:r>
      <w:bookmarkStart w:id="0" w:name="_GoBack"/>
      <w:bookmarkEnd w:id="0"/>
      <w:r w:rsidRPr="000F2D2B">
        <w:rPr>
          <w:b/>
          <w:sz w:val="28"/>
          <w:szCs w:val="28"/>
        </w:rPr>
        <w:t>В В ОБЛАСТИ ИНКЛЮЗИВНОГО И СПЕЦИАЛЬНОГО ОБРАЗОВАНИЯ</w:t>
      </w:r>
    </w:p>
    <w:p w:rsidR="000F2D2B" w:rsidRPr="000F2AFB" w:rsidRDefault="000F2D2B" w:rsidP="00CE16D0">
      <w:pPr>
        <w:jc w:val="center"/>
        <w:rPr>
          <w:b/>
          <w:sz w:val="28"/>
          <w:szCs w:val="28"/>
        </w:rPr>
      </w:pPr>
    </w:p>
    <w:p w:rsidR="00A3194C" w:rsidRPr="000F2AFB" w:rsidRDefault="00A3194C" w:rsidP="00CE16D0">
      <w:pPr>
        <w:jc w:val="center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t>ГОСУДАРСТВЕННОЕ АВТОНОМНОЕ ОБРАЗОВАТЕЛЬНОЕ УЧРЕЖДЕНИЕ ВЫСШЕГО ОБРАЗОВАНИЯ ЛЕНИНГРАДСКОЙ ОБЛАСТИ</w:t>
      </w:r>
    </w:p>
    <w:p w:rsidR="00A3194C" w:rsidRPr="000F2AFB" w:rsidRDefault="00A3194C" w:rsidP="00CE16D0">
      <w:pPr>
        <w:jc w:val="center"/>
        <w:rPr>
          <w:b/>
          <w:sz w:val="28"/>
          <w:szCs w:val="28"/>
        </w:rPr>
      </w:pPr>
    </w:p>
    <w:p w:rsidR="00A3194C" w:rsidRPr="000F2AFB" w:rsidRDefault="00A3194C" w:rsidP="00CE16D0">
      <w:pPr>
        <w:jc w:val="center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t xml:space="preserve">ЛЕНИНГРАДСКИЙ ГОСУДАРСТВЕННЫЙ УНИВЕРСИТЕТ </w:t>
      </w:r>
    </w:p>
    <w:p w:rsidR="00A3194C" w:rsidRDefault="00A3194C" w:rsidP="00CE16D0">
      <w:pPr>
        <w:pStyle w:val="a3"/>
        <w:rPr>
          <w:b/>
          <w:szCs w:val="28"/>
        </w:rPr>
      </w:pPr>
      <w:r w:rsidRPr="000F2AFB">
        <w:rPr>
          <w:b/>
          <w:szCs w:val="28"/>
        </w:rPr>
        <w:t>имени А.С.ПУШКИНА</w:t>
      </w:r>
    </w:p>
    <w:p w:rsidR="00A3194C" w:rsidRDefault="00A3194C" w:rsidP="00D15902">
      <w:pPr>
        <w:pStyle w:val="a3"/>
        <w:jc w:val="left"/>
        <w:rPr>
          <w:b/>
          <w:szCs w:val="28"/>
        </w:rPr>
      </w:pPr>
    </w:p>
    <w:p w:rsidR="00636E95" w:rsidRPr="00F00272" w:rsidRDefault="00636E95" w:rsidP="00636E95">
      <w:pPr>
        <w:jc w:val="center"/>
        <w:rPr>
          <w:b/>
          <w:sz w:val="28"/>
          <w:szCs w:val="28"/>
        </w:rPr>
      </w:pPr>
      <w:r w:rsidRPr="00F00272">
        <w:rPr>
          <w:b/>
          <w:sz w:val="28"/>
          <w:szCs w:val="28"/>
        </w:rPr>
        <w:t>ЧЕРЕПОВЕЦКИЙ ГОСУДАРСТВЕННЫЙ УНИВЕРСИТЕТ</w:t>
      </w:r>
    </w:p>
    <w:p w:rsidR="00636E95" w:rsidRPr="00F00272" w:rsidRDefault="00636E95" w:rsidP="00636E95">
      <w:pPr>
        <w:jc w:val="center"/>
        <w:rPr>
          <w:b/>
          <w:sz w:val="28"/>
          <w:szCs w:val="28"/>
        </w:rPr>
      </w:pPr>
    </w:p>
    <w:p w:rsidR="00A3194C" w:rsidRPr="00F00272" w:rsidRDefault="00A3194C" w:rsidP="00BC1412">
      <w:pPr>
        <w:jc w:val="center"/>
        <w:rPr>
          <w:b/>
          <w:sz w:val="28"/>
          <w:szCs w:val="28"/>
        </w:rPr>
      </w:pPr>
      <w:r w:rsidRPr="00F00272">
        <w:rPr>
          <w:b/>
          <w:sz w:val="28"/>
          <w:szCs w:val="28"/>
        </w:rPr>
        <w:t xml:space="preserve">РЕСУРСНЫЙ УЧЕБНО-МЕТОДИЧЕСКИЙ ЦЕНТР СЕВЕРО-ЗАПАДНОГО ФЕДЕРАЛЬНОГО ОКРУГА </w:t>
      </w:r>
    </w:p>
    <w:p w:rsidR="00636E95" w:rsidRPr="00F00272" w:rsidRDefault="00636E95" w:rsidP="00BC1412">
      <w:pPr>
        <w:jc w:val="center"/>
        <w:rPr>
          <w:b/>
          <w:sz w:val="28"/>
          <w:szCs w:val="28"/>
        </w:rPr>
      </w:pPr>
    </w:p>
    <w:p w:rsidR="00A3194C" w:rsidRPr="00BC1412" w:rsidRDefault="00A3194C" w:rsidP="00BC1412">
      <w:pPr>
        <w:jc w:val="center"/>
        <w:rPr>
          <w:b/>
          <w:sz w:val="28"/>
          <w:szCs w:val="28"/>
        </w:rPr>
      </w:pPr>
      <w:r w:rsidRPr="00BC1412">
        <w:rPr>
          <w:b/>
          <w:sz w:val="28"/>
          <w:szCs w:val="28"/>
        </w:rPr>
        <w:t>РОССИЙСКИЙ ГОСУДАРСТВЕННЫЙ ПЕДАГОГИЧЕСКИЙ УНИВЕРСИТЕТ ИМЕНИ А.И. ГЕРЦЕНА</w:t>
      </w:r>
    </w:p>
    <w:p w:rsidR="00A3194C" w:rsidRPr="00BC1412" w:rsidRDefault="00A3194C" w:rsidP="00BC1412">
      <w:pPr>
        <w:jc w:val="center"/>
        <w:rPr>
          <w:b/>
          <w:sz w:val="28"/>
          <w:szCs w:val="28"/>
        </w:rPr>
      </w:pPr>
    </w:p>
    <w:p w:rsidR="00A3194C" w:rsidRPr="000F2AFB" w:rsidRDefault="00A3194C" w:rsidP="00CE16D0">
      <w:pPr>
        <w:pStyle w:val="a3"/>
        <w:rPr>
          <w:b/>
          <w:szCs w:val="28"/>
        </w:rPr>
      </w:pPr>
    </w:p>
    <w:p w:rsidR="00A3194C" w:rsidRPr="000F2AFB" w:rsidRDefault="00A3194C" w:rsidP="000646FC">
      <w:pPr>
        <w:jc w:val="center"/>
        <w:rPr>
          <w:sz w:val="28"/>
          <w:szCs w:val="28"/>
        </w:rPr>
      </w:pPr>
      <w:r w:rsidRPr="000F2AFB">
        <w:rPr>
          <w:sz w:val="28"/>
          <w:szCs w:val="28"/>
        </w:rPr>
        <w:t>приглашают принять участие в работе Международной научно-практической конференции</w:t>
      </w:r>
    </w:p>
    <w:p w:rsidR="00A3194C" w:rsidRPr="000F2AFB" w:rsidRDefault="00A3194C" w:rsidP="000646FC">
      <w:pPr>
        <w:jc w:val="center"/>
        <w:rPr>
          <w:sz w:val="28"/>
          <w:szCs w:val="28"/>
        </w:rPr>
      </w:pPr>
    </w:p>
    <w:p w:rsidR="00A3194C" w:rsidRPr="000F2AFB" w:rsidRDefault="00A3194C" w:rsidP="000646FC">
      <w:pPr>
        <w:jc w:val="center"/>
        <w:rPr>
          <w:b/>
          <w:bCs/>
          <w:sz w:val="28"/>
          <w:szCs w:val="28"/>
        </w:rPr>
      </w:pPr>
      <w:r w:rsidRPr="000F2AFB">
        <w:rPr>
          <w:b/>
          <w:bCs/>
          <w:sz w:val="28"/>
          <w:szCs w:val="28"/>
        </w:rPr>
        <w:t xml:space="preserve">Система коррекционно-развивающего обучения </w:t>
      </w:r>
      <w:r w:rsidRPr="009326EA">
        <w:rPr>
          <w:b/>
          <w:bCs/>
          <w:sz w:val="28"/>
          <w:szCs w:val="28"/>
        </w:rPr>
        <w:t>инвалид</w:t>
      </w:r>
      <w:r>
        <w:rPr>
          <w:b/>
          <w:bCs/>
          <w:sz w:val="28"/>
          <w:szCs w:val="28"/>
        </w:rPr>
        <w:t>ов и лиц</w:t>
      </w:r>
      <w:r w:rsidRPr="009326EA">
        <w:rPr>
          <w:b/>
          <w:bCs/>
          <w:sz w:val="28"/>
          <w:szCs w:val="28"/>
        </w:rPr>
        <w:t xml:space="preserve"> с </w:t>
      </w:r>
      <w:r>
        <w:rPr>
          <w:b/>
          <w:bCs/>
          <w:sz w:val="28"/>
          <w:szCs w:val="28"/>
        </w:rPr>
        <w:t xml:space="preserve">ограниченными возможностями здоровья </w:t>
      </w:r>
      <w:r w:rsidRPr="000F2AFB">
        <w:rPr>
          <w:b/>
          <w:bCs/>
          <w:sz w:val="28"/>
          <w:szCs w:val="28"/>
        </w:rPr>
        <w:t>в процессе освоения основных программ профессионального образования в условиях среднего професси</w:t>
      </w:r>
      <w:r>
        <w:rPr>
          <w:b/>
          <w:bCs/>
          <w:sz w:val="28"/>
          <w:szCs w:val="28"/>
        </w:rPr>
        <w:t>онального и высшего образования,</w:t>
      </w:r>
    </w:p>
    <w:p w:rsidR="00A3194C" w:rsidRPr="000F2AFB" w:rsidRDefault="00A3194C" w:rsidP="000646FC">
      <w:pPr>
        <w:jc w:val="center"/>
        <w:rPr>
          <w:b/>
          <w:sz w:val="28"/>
          <w:szCs w:val="28"/>
        </w:rPr>
      </w:pPr>
    </w:p>
    <w:p w:rsidR="00A3194C" w:rsidRPr="000F2AFB" w:rsidRDefault="00A3194C" w:rsidP="000646FC">
      <w:pPr>
        <w:jc w:val="center"/>
        <w:rPr>
          <w:sz w:val="28"/>
          <w:szCs w:val="28"/>
        </w:rPr>
      </w:pPr>
      <w:r w:rsidRPr="000F2AFB">
        <w:rPr>
          <w:sz w:val="28"/>
          <w:szCs w:val="28"/>
        </w:rPr>
        <w:t xml:space="preserve">которая состоится </w:t>
      </w:r>
      <w:r w:rsidRPr="000F2AFB">
        <w:rPr>
          <w:b/>
          <w:color w:val="000000"/>
          <w:sz w:val="28"/>
          <w:szCs w:val="28"/>
        </w:rPr>
        <w:t xml:space="preserve">12 </w:t>
      </w:r>
      <w:r w:rsidRPr="000F2AFB">
        <w:rPr>
          <w:b/>
          <w:bCs/>
          <w:sz w:val="28"/>
          <w:szCs w:val="28"/>
        </w:rPr>
        <w:t>марта 2019 года</w:t>
      </w:r>
    </w:p>
    <w:p w:rsidR="00A3194C" w:rsidRPr="000F2AFB" w:rsidRDefault="00A3194C" w:rsidP="000646FC">
      <w:pPr>
        <w:ind w:firstLine="360"/>
        <w:jc w:val="both"/>
        <w:rPr>
          <w:b/>
          <w:bCs/>
          <w:sz w:val="28"/>
          <w:szCs w:val="28"/>
        </w:rPr>
      </w:pPr>
    </w:p>
    <w:p w:rsidR="00A3194C" w:rsidRPr="000F2AFB" w:rsidRDefault="00A3194C" w:rsidP="004837B9">
      <w:pPr>
        <w:jc w:val="both"/>
        <w:rPr>
          <w:b/>
          <w:iCs/>
          <w:color w:val="000000"/>
          <w:sz w:val="28"/>
          <w:szCs w:val="28"/>
        </w:rPr>
      </w:pPr>
      <w:r w:rsidRPr="000F2AFB">
        <w:rPr>
          <w:b/>
          <w:iCs/>
          <w:color w:val="000000"/>
          <w:sz w:val="28"/>
          <w:szCs w:val="28"/>
        </w:rPr>
        <w:t>ОСНОВНЫЕ НАПРАВЛЕНИЯ РАБОТЫ:</w:t>
      </w:r>
    </w:p>
    <w:p w:rsidR="00A3194C" w:rsidRPr="000F2AFB" w:rsidRDefault="00A3194C" w:rsidP="00740C15">
      <w:pPr>
        <w:ind w:left="1070"/>
        <w:jc w:val="both"/>
        <w:rPr>
          <w:b/>
          <w:iCs/>
          <w:color w:val="000000"/>
          <w:sz w:val="28"/>
          <w:szCs w:val="28"/>
        </w:rPr>
      </w:pPr>
    </w:p>
    <w:p w:rsidR="00A3194C" w:rsidRPr="0089751F" w:rsidRDefault="0089751F" w:rsidP="0089751F">
      <w:pPr>
        <w:pStyle w:val="ab"/>
        <w:numPr>
          <w:ilvl w:val="0"/>
          <w:numId w:val="9"/>
        </w:num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="00A3194C" w:rsidRPr="0089751F">
        <w:rPr>
          <w:iCs/>
          <w:color w:val="000000"/>
          <w:sz w:val="28"/>
          <w:szCs w:val="28"/>
        </w:rPr>
        <w:t>рофессиональное образование инвалидов и лиц с ограниченными возможностями здоровья (ОВЗ)</w:t>
      </w:r>
      <w:r>
        <w:rPr>
          <w:iCs/>
          <w:color w:val="000000"/>
          <w:sz w:val="28"/>
          <w:szCs w:val="28"/>
        </w:rPr>
        <w:t>: методология и опыт.</w:t>
      </w:r>
    </w:p>
    <w:p w:rsidR="00A3194C" w:rsidRPr="0089751F" w:rsidRDefault="0089751F" w:rsidP="0089751F">
      <w:pPr>
        <w:pStyle w:val="ab"/>
        <w:numPr>
          <w:ilvl w:val="0"/>
          <w:numId w:val="9"/>
        </w:num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</w:t>
      </w:r>
      <w:r w:rsidR="00A3194C" w:rsidRPr="0089751F">
        <w:rPr>
          <w:iCs/>
          <w:color w:val="000000"/>
          <w:sz w:val="28"/>
          <w:szCs w:val="28"/>
        </w:rPr>
        <w:t xml:space="preserve">остояние и перспективы профессионального образования </w:t>
      </w:r>
      <w:r>
        <w:rPr>
          <w:iCs/>
          <w:color w:val="000000"/>
          <w:sz w:val="28"/>
          <w:szCs w:val="28"/>
        </w:rPr>
        <w:t>инвалидов</w:t>
      </w:r>
      <w:r w:rsidRPr="0089751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и </w:t>
      </w:r>
      <w:r w:rsidR="00A3194C" w:rsidRPr="0089751F">
        <w:rPr>
          <w:iCs/>
          <w:color w:val="000000"/>
          <w:sz w:val="28"/>
          <w:szCs w:val="28"/>
        </w:rPr>
        <w:t xml:space="preserve">лиц с ограниченными возможностями здоровья </w:t>
      </w:r>
      <w:r>
        <w:rPr>
          <w:iCs/>
          <w:color w:val="000000"/>
          <w:sz w:val="28"/>
          <w:szCs w:val="28"/>
        </w:rPr>
        <w:t>в России и за рубежом.</w:t>
      </w:r>
    </w:p>
    <w:p w:rsidR="00A3194C" w:rsidRPr="000F2AFB" w:rsidRDefault="00A3194C" w:rsidP="00355B5C">
      <w:pPr>
        <w:ind w:left="1070"/>
        <w:jc w:val="both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</w:p>
    <w:p w:rsidR="00A3194C" w:rsidRPr="000F2AFB" w:rsidRDefault="00A3194C" w:rsidP="009D33B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326EA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1. «Особые» стандарты для «особых» детей — изменение системы деятельности организации среднего-профессионального образования, осуществляющей обучение подростков с </w:t>
      </w:r>
      <w:r w:rsidR="00021CA9">
        <w:rPr>
          <w:b/>
          <w:bCs/>
          <w:color w:val="000000"/>
          <w:sz w:val="28"/>
          <w:szCs w:val="28"/>
        </w:rPr>
        <w:t>ограниченными возможностями здоровья (ОВЗ)</w:t>
      </w:r>
      <w:r w:rsidRPr="000F2AFB">
        <w:rPr>
          <w:b/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Новые возможности в решении проблем обучения</w:t>
      </w:r>
      <w:r>
        <w:rPr>
          <w:bCs/>
          <w:color w:val="000000"/>
          <w:sz w:val="28"/>
          <w:szCs w:val="28"/>
        </w:rPr>
        <w:t xml:space="preserve"> инвалидов и</w:t>
      </w:r>
      <w:r w:rsidRPr="000F2A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лиц</w:t>
      </w:r>
      <w:r w:rsidRPr="009326EA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ФГОС СПО.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lastRenderedPageBreak/>
        <w:t>Управленческие и организационные аспекты деятельности образовательной организации в условиях введения ФГОС СПО</w:t>
      </w:r>
      <w:r>
        <w:rPr>
          <w:bCs/>
          <w:color w:val="000000"/>
          <w:sz w:val="28"/>
          <w:szCs w:val="28"/>
        </w:rPr>
        <w:t xml:space="preserve"> в обучении инвалидов и</w:t>
      </w:r>
      <w:r w:rsidRPr="000F2A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лиц с </w:t>
      </w:r>
      <w:r w:rsidRPr="009326EA">
        <w:rPr>
          <w:bCs/>
          <w:color w:val="000000"/>
          <w:sz w:val="28"/>
          <w:szCs w:val="28"/>
        </w:rPr>
        <w:t>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Особенности разработки локальных нормативных актов по вопросам</w:t>
      </w:r>
      <w:r>
        <w:rPr>
          <w:bCs/>
          <w:color w:val="000000"/>
          <w:sz w:val="28"/>
          <w:szCs w:val="28"/>
        </w:rPr>
        <w:t xml:space="preserve"> обучения инвалидов и лиц</w:t>
      </w:r>
      <w:r w:rsidRPr="009326EA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в системе СПО.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Мониторинг оценки качества образования в условиях введения и реализации ФГОС СПО (инструментарий и технология проведения); критерии эффективности деятельности образовательных организаций, реализующих адаптированные</w:t>
      </w:r>
      <w:r>
        <w:rPr>
          <w:bCs/>
          <w:color w:val="000000"/>
          <w:sz w:val="28"/>
          <w:szCs w:val="28"/>
        </w:rPr>
        <w:t xml:space="preserve"> профессиональные </w:t>
      </w:r>
      <w:r w:rsidR="0089751F">
        <w:rPr>
          <w:bCs/>
          <w:color w:val="000000"/>
          <w:sz w:val="28"/>
          <w:szCs w:val="28"/>
        </w:rPr>
        <w:t>образовательные программы.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Образовательные</w:t>
      </w:r>
      <w:r>
        <w:rPr>
          <w:bCs/>
          <w:color w:val="000000"/>
          <w:sz w:val="28"/>
          <w:szCs w:val="28"/>
        </w:rPr>
        <w:t xml:space="preserve"> организации</w:t>
      </w:r>
      <w:r w:rsidRPr="000F2AFB">
        <w:rPr>
          <w:bCs/>
          <w:color w:val="000000"/>
          <w:sz w:val="28"/>
          <w:szCs w:val="28"/>
        </w:rPr>
        <w:t>, реализующие АООП, как ресурсные центры по подготовке педагогов к реализации ФГОС СПО</w:t>
      </w:r>
      <w:r>
        <w:rPr>
          <w:bCs/>
          <w:color w:val="000000"/>
          <w:sz w:val="28"/>
          <w:szCs w:val="28"/>
        </w:rPr>
        <w:t xml:space="preserve"> в обучении инвалидов и лиц с ОВЗ.</w:t>
      </w:r>
    </w:p>
    <w:p w:rsidR="00A3194C" w:rsidRPr="000F2AFB" w:rsidRDefault="00A3194C" w:rsidP="009D33B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326EA">
      <w:pPr>
        <w:spacing w:after="20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2. Доступное образование в доступной среде: организационно-методические аспекты коррекционно-развивающего обучения </w:t>
      </w:r>
      <w:r w:rsidRPr="009326EA">
        <w:rPr>
          <w:b/>
          <w:bCs/>
          <w:color w:val="000000"/>
          <w:sz w:val="28"/>
          <w:szCs w:val="28"/>
        </w:rPr>
        <w:t>инвалид</w:t>
      </w:r>
      <w:r>
        <w:rPr>
          <w:b/>
          <w:bCs/>
          <w:color w:val="000000"/>
          <w:sz w:val="28"/>
          <w:szCs w:val="28"/>
        </w:rPr>
        <w:t>ов</w:t>
      </w:r>
      <w:r w:rsidRPr="009326EA">
        <w:rPr>
          <w:b/>
          <w:bCs/>
          <w:color w:val="000000"/>
          <w:sz w:val="28"/>
          <w:szCs w:val="28"/>
        </w:rPr>
        <w:t xml:space="preserve"> и лиц с </w:t>
      </w:r>
      <w:r>
        <w:rPr>
          <w:b/>
          <w:bCs/>
          <w:color w:val="000000"/>
          <w:sz w:val="28"/>
          <w:szCs w:val="28"/>
        </w:rPr>
        <w:t>ОВЗ</w:t>
      </w:r>
      <w:r w:rsidRPr="000F2AFB">
        <w:rPr>
          <w:b/>
          <w:bCs/>
          <w:color w:val="000000"/>
          <w:sz w:val="28"/>
          <w:szCs w:val="28"/>
        </w:rPr>
        <w:t xml:space="preserve"> в процессе освоения основных программ профессионального образования в условиях среднего професс</w:t>
      </w:r>
      <w:r>
        <w:rPr>
          <w:b/>
          <w:bCs/>
          <w:color w:val="000000"/>
          <w:sz w:val="28"/>
          <w:szCs w:val="28"/>
        </w:rPr>
        <w:t>ионального и высшего образования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Возможности региона (об</w:t>
      </w:r>
      <w:r>
        <w:rPr>
          <w:bCs/>
          <w:color w:val="000000"/>
          <w:sz w:val="28"/>
          <w:szCs w:val="28"/>
        </w:rPr>
        <w:t xml:space="preserve">разовательной организации) при </w:t>
      </w:r>
      <w:r w:rsidRPr="000F2AFB">
        <w:rPr>
          <w:bCs/>
          <w:color w:val="000000"/>
          <w:sz w:val="28"/>
          <w:szCs w:val="28"/>
        </w:rPr>
        <w:t xml:space="preserve">создании специальных образовательных условий при обучении </w:t>
      </w:r>
      <w:r w:rsidRPr="00C32686">
        <w:rPr>
          <w:bCs/>
          <w:color w:val="000000"/>
          <w:sz w:val="28"/>
          <w:szCs w:val="28"/>
        </w:rPr>
        <w:t>инвалид</w:t>
      </w:r>
      <w:r>
        <w:rPr>
          <w:bCs/>
          <w:color w:val="000000"/>
          <w:sz w:val="28"/>
          <w:szCs w:val="28"/>
        </w:rPr>
        <w:t>ов</w:t>
      </w:r>
      <w:r w:rsidRPr="00C32686">
        <w:rPr>
          <w:bCs/>
          <w:color w:val="000000"/>
          <w:sz w:val="28"/>
          <w:szCs w:val="28"/>
        </w:rPr>
        <w:t xml:space="preserve"> и лиц</w:t>
      </w:r>
      <w:r>
        <w:rPr>
          <w:bCs/>
          <w:color w:val="000000"/>
          <w:sz w:val="28"/>
          <w:szCs w:val="28"/>
        </w:rPr>
        <w:t xml:space="preserve"> с </w:t>
      </w:r>
      <w:r w:rsidRPr="00C32686">
        <w:rPr>
          <w:bCs/>
          <w:color w:val="000000"/>
          <w:sz w:val="28"/>
          <w:szCs w:val="28"/>
        </w:rPr>
        <w:t>ОВЗ</w:t>
      </w:r>
      <w:r w:rsidRPr="000F2AFB">
        <w:rPr>
          <w:bCs/>
          <w:color w:val="000000"/>
          <w:sz w:val="28"/>
          <w:szCs w:val="28"/>
        </w:rPr>
        <w:t xml:space="preserve"> в условиях проф</w:t>
      </w:r>
      <w:r>
        <w:rPr>
          <w:bCs/>
          <w:color w:val="000000"/>
          <w:sz w:val="28"/>
          <w:szCs w:val="28"/>
        </w:rPr>
        <w:t xml:space="preserve">ессионального </w:t>
      </w:r>
      <w:r w:rsidR="0089751F">
        <w:rPr>
          <w:bCs/>
          <w:color w:val="000000"/>
          <w:sz w:val="28"/>
          <w:szCs w:val="28"/>
        </w:rPr>
        <w:t>образования.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Разработка адаптированных образовательных программ СПО для </w:t>
      </w:r>
      <w:r>
        <w:rPr>
          <w:bCs/>
          <w:color w:val="000000"/>
          <w:sz w:val="28"/>
          <w:szCs w:val="28"/>
        </w:rPr>
        <w:t xml:space="preserve">обучающихся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Pr="000F2AFB">
        <w:rPr>
          <w:bCs/>
          <w:color w:val="000000"/>
          <w:sz w:val="28"/>
          <w:szCs w:val="28"/>
        </w:rPr>
        <w:t xml:space="preserve">: вопросы адаптации учебного материала и формирования </w:t>
      </w:r>
      <w:r>
        <w:rPr>
          <w:bCs/>
          <w:color w:val="000000"/>
          <w:sz w:val="28"/>
          <w:szCs w:val="28"/>
        </w:rPr>
        <w:t>профес</w:t>
      </w:r>
      <w:r w:rsidR="0089751F">
        <w:rPr>
          <w:bCs/>
          <w:color w:val="000000"/>
          <w:sz w:val="28"/>
          <w:szCs w:val="28"/>
        </w:rPr>
        <w:t>сиональных компетенций учащихся.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Обновление системы оценивания образовательных результатов; контрольно-оценочная деятельность при реализации адаптиро</w:t>
      </w:r>
      <w:r>
        <w:rPr>
          <w:bCs/>
          <w:color w:val="000000"/>
          <w:sz w:val="28"/>
          <w:szCs w:val="28"/>
        </w:rPr>
        <w:t>ванных образовательных программ.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A15446" w:rsidRDefault="00A3194C" w:rsidP="00794070">
      <w:pPr>
        <w:spacing w:after="200" w:line="276" w:lineRule="auto"/>
        <w:ind w:firstLine="360"/>
        <w:jc w:val="both"/>
        <w:rPr>
          <w:b/>
          <w:bCs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3. Содержание и технологии социально-культурной (внеурочной) деятельности в </w:t>
      </w:r>
      <w:r w:rsidRPr="00A15446">
        <w:rPr>
          <w:b/>
          <w:bCs/>
          <w:sz w:val="28"/>
          <w:szCs w:val="28"/>
        </w:rPr>
        <w:t xml:space="preserve">организациях СПО и </w:t>
      </w:r>
      <w:proofErr w:type="gramStart"/>
      <w:r w:rsidRPr="00A15446">
        <w:rPr>
          <w:b/>
          <w:bCs/>
          <w:sz w:val="28"/>
          <w:szCs w:val="28"/>
        </w:rPr>
        <w:t>ВО</w:t>
      </w:r>
      <w:proofErr w:type="gramEnd"/>
      <w:r w:rsidRPr="00A15446">
        <w:rPr>
          <w:b/>
          <w:bCs/>
          <w:sz w:val="28"/>
          <w:szCs w:val="28"/>
        </w:rPr>
        <w:t xml:space="preserve"> </w:t>
      </w:r>
      <w:proofErr w:type="gramStart"/>
      <w:r w:rsidRPr="00A15446">
        <w:rPr>
          <w:b/>
          <w:bCs/>
          <w:sz w:val="28"/>
          <w:szCs w:val="28"/>
        </w:rPr>
        <w:t>для</w:t>
      </w:r>
      <w:proofErr w:type="gramEnd"/>
      <w:r w:rsidRPr="00A15446">
        <w:rPr>
          <w:b/>
          <w:bCs/>
          <w:sz w:val="28"/>
          <w:szCs w:val="28"/>
        </w:rPr>
        <w:t xml:space="preserve"> инвалидов и лиц с ограниченными возможностями здоровья (ОВЗ)</w:t>
      </w:r>
      <w:r w:rsidR="00021CA9" w:rsidRPr="00A15446">
        <w:rPr>
          <w:b/>
          <w:bCs/>
          <w:sz w:val="28"/>
          <w:szCs w:val="28"/>
        </w:rPr>
        <w:t>.</w:t>
      </w:r>
    </w:p>
    <w:p w:rsidR="00A3194C" w:rsidRPr="00A15446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sz w:val="28"/>
          <w:szCs w:val="28"/>
        </w:rPr>
      </w:pPr>
      <w:r w:rsidRPr="00A15446">
        <w:rPr>
          <w:bCs/>
          <w:sz w:val="28"/>
          <w:szCs w:val="28"/>
        </w:rPr>
        <w:t>Организация внеурочной деятельности обучающихся инвалидов и лиц с ОВЗ</w:t>
      </w:r>
      <w:r w:rsidR="0089751F" w:rsidRPr="00A15446">
        <w:rPr>
          <w:bCs/>
          <w:sz w:val="28"/>
          <w:szCs w:val="28"/>
        </w:rPr>
        <w:t>.</w:t>
      </w:r>
    </w:p>
    <w:p w:rsidR="00A3194C" w:rsidRPr="00A15446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sz w:val="28"/>
          <w:szCs w:val="28"/>
        </w:rPr>
      </w:pPr>
      <w:r w:rsidRPr="00A15446">
        <w:rPr>
          <w:bCs/>
          <w:sz w:val="28"/>
          <w:szCs w:val="28"/>
        </w:rPr>
        <w:t>Разработка адаптированных дополнительных образовательных программ при обучении инвалидов и лиц с ОВЗ</w:t>
      </w:r>
      <w:r w:rsidR="0089751F" w:rsidRPr="00A15446">
        <w:rPr>
          <w:bCs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A15446">
        <w:rPr>
          <w:bCs/>
          <w:sz w:val="28"/>
          <w:szCs w:val="28"/>
        </w:rPr>
        <w:t>Обсуждение опыта лучших практик организации</w:t>
      </w:r>
      <w:r w:rsidRPr="000F2AFB">
        <w:rPr>
          <w:bCs/>
          <w:color w:val="000000"/>
          <w:sz w:val="28"/>
          <w:szCs w:val="28"/>
        </w:rPr>
        <w:t xml:space="preserve"> дополнительного образования </w:t>
      </w:r>
      <w:r>
        <w:rPr>
          <w:bCs/>
          <w:color w:val="000000"/>
          <w:sz w:val="28"/>
          <w:szCs w:val="28"/>
        </w:rPr>
        <w:t xml:space="preserve">при обучении </w:t>
      </w:r>
      <w:r w:rsidRPr="00C32686">
        <w:rPr>
          <w:bCs/>
          <w:color w:val="000000"/>
          <w:sz w:val="28"/>
          <w:szCs w:val="28"/>
        </w:rPr>
        <w:t>инвалид</w:t>
      </w:r>
      <w:r>
        <w:rPr>
          <w:bCs/>
          <w:color w:val="000000"/>
          <w:sz w:val="28"/>
          <w:szCs w:val="28"/>
        </w:rPr>
        <w:t>ов</w:t>
      </w:r>
      <w:r w:rsidRPr="00C32686">
        <w:rPr>
          <w:bCs/>
          <w:color w:val="000000"/>
          <w:sz w:val="28"/>
          <w:szCs w:val="28"/>
        </w:rPr>
        <w:t xml:space="preserve"> и лиц</w:t>
      </w:r>
      <w:r>
        <w:rPr>
          <w:bCs/>
          <w:color w:val="000000"/>
          <w:sz w:val="28"/>
          <w:szCs w:val="28"/>
        </w:rPr>
        <w:t xml:space="preserve"> с </w:t>
      </w:r>
      <w:r w:rsidRPr="00C32686">
        <w:rPr>
          <w:bCs/>
          <w:color w:val="000000"/>
          <w:sz w:val="28"/>
          <w:szCs w:val="28"/>
        </w:rPr>
        <w:t>ОВЗ</w:t>
      </w:r>
      <w:r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F00272">
      <w:pPr>
        <w:spacing w:after="20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4. Современные образовательные технологии как средство эффективной социализации обучающихся с ОВЗ в СПО и ВО 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lastRenderedPageBreak/>
        <w:t xml:space="preserve">Использование современных образовательных технологий (в том числе информационных и дистанционных образовательных технологий) в практике обучения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Использование информационной среды для реализации индивидуальных программ обучающихся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636B66">
      <w:pPr>
        <w:pStyle w:val="ab"/>
        <w:numPr>
          <w:ilvl w:val="0"/>
          <w:numId w:val="6"/>
        </w:numPr>
        <w:spacing w:after="200" w:line="276" w:lineRule="auto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Построение индивидуального образовательного маршрута лиц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>
        <w:rPr>
          <w:bCs/>
          <w:color w:val="000000"/>
          <w:sz w:val="28"/>
          <w:szCs w:val="28"/>
        </w:rPr>
        <w:t xml:space="preserve"> </w:t>
      </w:r>
      <w:r w:rsidRPr="000F2AFB">
        <w:rPr>
          <w:bCs/>
          <w:color w:val="000000"/>
          <w:sz w:val="28"/>
          <w:szCs w:val="28"/>
        </w:rPr>
        <w:t>средствами современных образо</w:t>
      </w:r>
      <w:r w:rsidR="0089751F">
        <w:rPr>
          <w:bCs/>
          <w:color w:val="000000"/>
          <w:sz w:val="28"/>
          <w:szCs w:val="28"/>
        </w:rPr>
        <w:t>вательных технологий в СПО и ВО.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Использование интерактивного контента и мультимедийных образовательных ресурсов при организации дистанционного обучении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 w:rsidRPr="000F2AFB"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организациях </w:t>
      </w:r>
      <w:r w:rsidRPr="000F2AFB">
        <w:rPr>
          <w:bCs/>
          <w:color w:val="000000"/>
          <w:sz w:val="28"/>
          <w:szCs w:val="28"/>
        </w:rPr>
        <w:t>СПО и ВО.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794070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>Секция 5. Содействие самореализации и карьерным устремлениям молодых людей с ограниченными возможностями здоровья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Проблемы профориентации и профессионального самоопределения подростков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Возможности и проблемы трудового обучения</w:t>
      </w:r>
      <w:r>
        <w:rPr>
          <w:bCs/>
          <w:color w:val="000000"/>
          <w:sz w:val="28"/>
          <w:szCs w:val="28"/>
        </w:rPr>
        <w:t xml:space="preserve"> лиц</w:t>
      </w:r>
      <w:r w:rsidRPr="000F2AFB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Особенности реализации профессиональных образовательных программ в обучении </w:t>
      </w:r>
      <w:r w:rsidR="0089751F">
        <w:rPr>
          <w:bCs/>
          <w:color w:val="000000"/>
          <w:sz w:val="28"/>
          <w:szCs w:val="28"/>
        </w:rPr>
        <w:t>лиц с ОВЗ и инвалидов.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Профессиональная подготовка и трудоустройство выпускников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Pr="000F2AFB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794070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6. Психолого-медико-педагогическое сопровождение лиц с ОВЗ в процессе коррекционно-развивающего обучения в </w:t>
      </w:r>
      <w:r>
        <w:rPr>
          <w:b/>
          <w:bCs/>
          <w:color w:val="000000"/>
          <w:sz w:val="28"/>
          <w:szCs w:val="28"/>
        </w:rPr>
        <w:t xml:space="preserve">организациях </w:t>
      </w:r>
      <w:r w:rsidRPr="000F2AFB">
        <w:rPr>
          <w:b/>
          <w:bCs/>
          <w:color w:val="000000"/>
          <w:sz w:val="28"/>
          <w:szCs w:val="28"/>
        </w:rPr>
        <w:t xml:space="preserve">СПО </w:t>
      </w:r>
      <w:r>
        <w:rPr>
          <w:b/>
          <w:bCs/>
          <w:color w:val="000000"/>
          <w:sz w:val="28"/>
          <w:szCs w:val="28"/>
        </w:rPr>
        <w:t xml:space="preserve">и </w:t>
      </w:r>
      <w:r w:rsidRPr="000F2AFB">
        <w:rPr>
          <w:b/>
          <w:bCs/>
          <w:color w:val="000000"/>
          <w:sz w:val="28"/>
          <w:szCs w:val="28"/>
        </w:rPr>
        <w:t>ВО.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Проблемы психолого-педагогического сопровождения процесса обучения в условиях введения ФГОС СПО и ВО обучающихся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и инвалидов.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Организация системы </w:t>
      </w:r>
      <w:r w:rsidRPr="000F2AFB">
        <w:rPr>
          <w:bCs/>
          <w:color w:val="000000"/>
          <w:sz w:val="28"/>
          <w:szCs w:val="28"/>
        </w:rPr>
        <w:t>психолого-педагогического сопровождения процесса инклюзивного образования обучающихся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Pr="000F2AFB"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организациях </w:t>
      </w:r>
      <w:r w:rsidR="0089751F">
        <w:rPr>
          <w:bCs/>
          <w:color w:val="000000"/>
          <w:sz w:val="28"/>
          <w:szCs w:val="28"/>
        </w:rPr>
        <w:t>СПО и ВО.</w:t>
      </w:r>
    </w:p>
    <w:p w:rsidR="00A3194C" w:rsidRPr="00CC04F5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Особенности диагностической и коррекционно-развивающей работы в системе психолог</w:t>
      </w:r>
      <w:r w:rsidR="0089751F">
        <w:rPr>
          <w:bCs/>
          <w:color w:val="000000"/>
          <w:sz w:val="28"/>
          <w:szCs w:val="28"/>
        </w:rPr>
        <w:t>о-педагогического сопровождения.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Межведомственное взаимодействие, социальное партнерство при организации психолого-медико-педагогического сопровождени</w:t>
      </w:r>
      <w:r>
        <w:rPr>
          <w:bCs/>
          <w:color w:val="000000"/>
          <w:sz w:val="28"/>
          <w:szCs w:val="28"/>
        </w:rPr>
        <w:t xml:space="preserve">я </w:t>
      </w:r>
      <w:r w:rsidR="00021CA9">
        <w:rPr>
          <w:bCs/>
          <w:color w:val="000000"/>
          <w:sz w:val="28"/>
          <w:szCs w:val="28"/>
        </w:rPr>
        <w:t xml:space="preserve">инвалидов и </w:t>
      </w:r>
      <w:r w:rsidRPr="000F2AFB">
        <w:rPr>
          <w:bCs/>
          <w:color w:val="000000"/>
          <w:sz w:val="28"/>
          <w:szCs w:val="28"/>
        </w:rPr>
        <w:t>лиц с ОВЗ</w:t>
      </w:r>
      <w:r>
        <w:rPr>
          <w:bCs/>
          <w:color w:val="000000"/>
          <w:sz w:val="28"/>
          <w:szCs w:val="28"/>
        </w:rPr>
        <w:t xml:space="preserve"> в организациях СПО и ВО</w:t>
      </w:r>
      <w:r w:rsidRPr="000F2AFB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>
      <w:pPr>
        <w:spacing w:after="200" w:line="276" w:lineRule="auto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br w:type="page"/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lastRenderedPageBreak/>
        <w:t>Правила оформления материалов</w:t>
      </w:r>
      <w:r w:rsidRPr="000F2AFB">
        <w:rPr>
          <w:sz w:val="28"/>
          <w:szCs w:val="28"/>
        </w:rPr>
        <w:t xml:space="preserve">: </w:t>
      </w:r>
      <w:r w:rsidRPr="000F2AFB">
        <w:rPr>
          <w:b/>
          <w:sz w:val="28"/>
          <w:szCs w:val="28"/>
        </w:rPr>
        <w:t>объем статей</w:t>
      </w:r>
      <w:r w:rsidRPr="000F2AFB">
        <w:rPr>
          <w:sz w:val="28"/>
          <w:szCs w:val="28"/>
        </w:rPr>
        <w:t xml:space="preserve"> должен быть </w:t>
      </w:r>
      <w:r w:rsidRPr="000F2AFB">
        <w:rPr>
          <w:b/>
          <w:sz w:val="28"/>
          <w:szCs w:val="28"/>
        </w:rPr>
        <w:t>не менее 5 страниц</w:t>
      </w:r>
      <w:r w:rsidRPr="000F2AFB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0F2AFB">
        <w:rPr>
          <w:b/>
          <w:bCs/>
          <w:sz w:val="28"/>
          <w:szCs w:val="28"/>
        </w:rPr>
        <w:t xml:space="preserve">14 кеглем </w:t>
      </w:r>
      <w:r w:rsidRPr="000F2AFB">
        <w:rPr>
          <w:sz w:val="28"/>
          <w:szCs w:val="28"/>
        </w:rPr>
        <w:t xml:space="preserve">в редакторе </w:t>
      </w:r>
      <w:r w:rsidRPr="000F2AFB">
        <w:rPr>
          <w:sz w:val="28"/>
          <w:szCs w:val="28"/>
          <w:lang w:val="en-US"/>
        </w:rPr>
        <w:t>WORD</w:t>
      </w:r>
      <w:r w:rsidRPr="000F2AFB">
        <w:rPr>
          <w:sz w:val="28"/>
          <w:szCs w:val="28"/>
        </w:rPr>
        <w:t xml:space="preserve">; параметры страницы (поля) – </w:t>
      </w:r>
      <w:r w:rsidRPr="000F2AFB">
        <w:rPr>
          <w:b/>
          <w:bCs/>
          <w:sz w:val="28"/>
          <w:szCs w:val="28"/>
        </w:rPr>
        <w:t>2,0 </w:t>
      </w:r>
      <w:r w:rsidRPr="000F2AFB">
        <w:rPr>
          <w:sz w:val="28"/>
          <w:szCs w:val="28"/>
        </w:rPr>
        <w:t xml:space="preserve">см; абзац – </w:t>
      </w:r>
      <w:r w:rsidRPr="000F2AFB">
        <w:rPr>
          <w:b/>
          <w:bCs/>
          <w:sz w:val="28"/>
          <w:szCs w:val="28"/>
        </w:rPr>
        <w:t>1,25 см</w:t>
      </w:r>
      <w:r w:rsidRPr="000F2AFB">
        <w:rPr>
          <w:sz w:val="28"/>
          <w:szCs w:val="28"/>
        </w:rPr>
        <w:t xml:space="preserve">; интервал – </w:t>
      </w:r>
      <w:r w:rsidRPr="000F2AFB">
        <w:rPr>
          <w:b/>
          <w:bCs/>
          <w:sz w:val="28"/>
          <w:szCs w:val="28"/>
        </w:rPr>
        <w:t>полуторный</w:t>
      </w:r>
      <w:r w:rsidRPr="000F2AFB">
        <w:rPr>
          <w:sz w:val="28"/>
          <w:szCs w:val="28"/>
        </w:rPr>
        <w:t xml:space="preserve">; шрифт – </w:t>
      </w:r>
      <w:r w:rsidRPr="000F2AFB">
        <w:rPr>
          <w:sz w:val="28"/>
          <w:szCs w:val="28"/>
          <w:lang w:val="en-US"/>
        </w:rPr>
        <w:t>Arial</w:t>
      </w:r>
      <w:r w:rsidRPr="000F2AFB">
        <w:rPr>
          <w:sz w:val="28"/>
          <w:szCs w:val="28"/>
        </w:rPr>
        <w:t xml:space="preserve">; таблицы и рисунки в тексте </w:t>
      </w:r>
      <w:r w:rsidRPr="000F2AFB">
        <w:rPr>
          <w:b/>
          <w:bCs/>
          <w:sz w:val="28"/>
          <w:szCs w:val="28"/>
        </w:rPr>
        <w:t>не допускаются</w:t>
      </w:r>
      <w:r w:rsidRPr="000F2AFB">
        <w:rPr>
          <w:sz w:val="28"/>
          <w:szCs w:val="28"/>
        </w:rPr>
        <w:t xml:space="preserve">. </w:t>
      </w:r>
      <w:r w:rsidRPr="000F2AFB">
        <w:rPr>
          <w:b/>
          <w:sz w:val="28"/>
          <w:szCs w:val="28"/>
        </w:rPr>
        <w:t>Список литературы обязателен.</w:t>
      </w:r>
      <w:r w:rsidRPr="000F2AFB">
        <w:rPr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 или место работы. 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sz w:val="28"/>
          <w:szCs w:val="28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0F2AFB">
        <w:rPr>
          <w:b/>
          <w:sz w:val="28"/>
          <w:szCs w:val="28"/>
        </w:rPr>
        <w:t xml:space="preserve">Российского индекса научного цитирования: </w:t>
      </w:r>
      <w:hyperlink r:id="rId5" w:history="1">
        <w:r w:rsidRPr="000F2AFB">
          <w:rPr>
            <w:b/>
            <w:sz w:val="28"/>
            <w:szCs w:val="28"/>
          </w:rPr>
          <w:t>http://elibrary.ru</w:t>
        </w:r>
      </w:hyperlink>
      <w:r w:rsidRPr="000F2AFB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t>Заявку на участие в конференции и материалы статей</w:t>
      </w:r>
      <w:r w:rsidRPr="000F2AFB">
        <w:rPr>
          <w:sz w:val="28"/>
          <w:szCs w:val="28"/>
        </w:rPr>
        <w:t xml:space="preserve"> просим присылать по адресу: 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nauch</w:t>
      </w:r>
      <w:proofErr w:type="spellEnd"/>
      <w:r w:rsidRPr="000F2AFB">
        <w:rPr>
          <w:b/>
          <w:bCs/>
          <w:color w:val="000000"/>
          <w:sz w:val="28"/>
          <w:szCs w:val="28"/>
        </w:rPr>
        <w:t>@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lengu</w:t>
      </w:r>
      <w:proofErr w:type="spellEnd"/>
      <w:r w:rsidRPr="000F2AFB">
        <w:rPr>
          <w:b/>
          <w:bCs/>
          <w:color w:val="000000"/>
          <w:sz w:val="28"/>
          <w:szCs w:val="28"/>
        </w:rPr>
        <w:t>.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0F2AFB">
        <w:rPr>
          <w:b/>
          <w:bCs/>
          <w:color w:val="000000"/>
          <w:sz w:val="28"/>
          <w:szCs w:val="28"/>
        </w:rPr>
        <w:t xml:space="preserve"> </w:t>
      </w:r>
      <w:r w:rsidRPr="000F2AFB">
        <w:rPr>
          <w:b/>
          <w:bCs/>
          <w:sz w:val="28"/>
          <w:szCs w:val="28"/>
        </w:rPr>
        <w:t xml:space="preserve">не позднее </w:t>
      </w:r>
      <w:r w:rsidRPr="000F2AFB">
        <w:rPr>
          <w:b/>
          <w:bCs/>
          <w:color w:val="000000"/>
          <w:sz w:val="28"/>
          <w:szCs w:val="28"/>
        </w:rPr>
        <w:t xml:space="preserve">1 марта </w:t>
      </w:r>
      <w:r w:rsidRPr="000F2AFB">
        <w:rPr>
          <w:b/>
          <w:bCs/>
          <w:sz w:val="28"/>
          <w:szCs w:val="28"/>
        </w:rPr>
        <w:t>2019 г</w:t>
      </w:r>
      <w:r w:rsidRPr="000F2AFB">
        <w:rPr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0F2AFB">
        <w:rPr>
          <w:b/>
          <w:sz w:val="28"/>
          <w:szCs w:val="28"/>
        </w:rPr>
        <w:t xml:space="preserve">указать фамилию </w:t>
      </w:r>
      <w:r w:rsidRPr="000F2AFB">
        <w:rPr>
          <w:sz w:val="28"/>
          <w:szCs w:val="28"/>
        </w:rPr>
        <w:t xml:space="preserve">автора и первое слово названия статьи (напр.: </w:t>
      </w:r>
      <w:r w:rsidRPr="000F2AFB">
        <w:rPr>
          <w:b/>
          <w:sz w:val="28"/>
          <w:szCs w:val="28"/>
        </w:rPr>
        <w:t>Иванов.</w:t>
      </w:r>
      <w:r w:rsidRPr="000F2AFB">
        <w:rPr>
          <w:sz w:val="28"/>
          <w:szCs w:val="28"/>
        </w:rPr>
        <w:t xml:space="preserve"> </w:t>
      </w:r>
      <w:r w:rsidRPr="000F2AFB">
        <w:rPr>
          <w:b/>
          <w:sz w:val="28"/>
          <w:szCs w:val="28"/>
        </w:rPr>
        <w:t>Содержание</w:t>
      </w:r>
      <w:r w:rsidRPr="000F2AFB">
        <w:rPr>
          <w:sz w:val="28"/>
          <w:szCs w:val="28"/>
        </w:rPr>
        <w:t xml:space="preserve">). Статьи, поступившие после </w:t>
      </w:r>
      <w:r w:rsidRPr="000F2AFB">
        <w:rPr>
          <w:color w:val="000000"/>
          <w:sz w:val="28"/>
          <w:szCs w:val="28"/>
        </w:rPr>
        <w:t xml:space="preserve">1 марта </w:t>
      </w:r>
      <w:r w:rsidRPr="000F2AFB">
        <w:rPr>
          <w:sz w:val="28"/>
          <w:szCs w:val="28"/>
        </w:rPr>
        <w:t xml:space="preserve">2019 г., не публикуются и не возвращаются. Материалы информационно-рекламного и публицистического характера </w:t>
      </w:r>
      <w:r w:rsidRPr="000F2AFB">
        <w:rPr>
          <w:b/>
          <w:bCs/>
          <w:sz w:val="28"/>
          <w:szCs w:val="28"/>
        </w:rPr>
        <w:t>не принимаются</w:t>
      </w:r>
      <w:r w:rsidRPr="000F2AFB">
        <w:rPr>
          <w:sz w:val="28"/>
          <w:szCs w:val="28"/>
        </w:rPr>
        <w:t>.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sz w:val="28"/>
          <w:szCs w:val="28"/>
        </w:rPr>
        <w:t xml:space="preserve">По итогам конференции будет выпущен сборник в электронном виде. </w:t>
      </w:r>
      <w:proofErr w:type="spellStart"/>
      <w:r w:rsidRPr="000F2AFB">
        <w:rPr>
          <w:b/>
          <w:sz w:val="28"/>
          <w:szCs w:val="28"/>
        </w:rPr>
        <w:t>Оргвзнос</w:t>
      </w:r>
      <w:proofErr w:type="spellEnd"/>
      <w:r w:rsidRPr="000F2AFB">
        <w:rPr>
          <w:b/>
          <w:sz w:val="28"/>
          <w:szCs w:val="28"/>
        </w:rPr>
        <w:t xml:space="preserve"> не взимается.</w:t>
      </w:r>
    </w:p>
    <w:p w:rsidR="00A3194C" w:rsidRPr="000F2AFB" w:rsidRDefault="00A3194C" w:rsidP="000F2AFB">
      <w:pPr>
        <w:pStyle w:val="a5"/>
        <w:ind w:left="0" w:firstLine="709"/>
        <w:rPr>
          <w:sz w:val="28"/>
          <w:szCs w:val="28"/>
        </w:rPr>
      </w:pPr>
    </w:p>
    <w:p w:rsidR="00A3194C" w:rsidRPr="000F2AFB" w:rsidRDefault="00A3194C" w:rsidP="000F2AFB">
      <w:pPr>
        <w:pStyle w:val="a5"/>
        <w:ind w:left="0" w:firstLine="709"/>
        <w:rPr>
          <w:sz w:val="28"/>
          <w:szCs w:val="28"/>
        </w:rPr>
      </w:pPr>
      <w:r w:rsidRPr="000F2AFB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0F2AFB">
        <w:rPr>
          <w:bCs/>
          <w:sz w:val="28"/>
          <w:szCs w:val="28"/>
        </w:rPr>
        <w:t>М</w:t>
      </w:r>
      <w:r w:rsidRPr="000F2AFB">
        <w:rPr>
          <w:sz w:val="28"/>
          <w:szCs w:val="28"/>
        </w:rPr>
        <w:t xml:space="preserve">атериалы не рецензируются и не возвращаются. </w:t>
      </w:r>
    </w:p>
    <w:p w:rsidR="00A3194C" w:rsidRPr="000F2AFB" w:rsidRDefault="00A3194C" w:rsidP="000F2AFB">
      <w:pPr>
        <w:ind w:firstLine="709"/>
        <w:jc w:val="both"/>
        <w:rPr>
          <w:b/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t>РЕЖИМ РАБОТЫ КОНФЕРЕНЦИИ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t>12.03.2019 г.</w:t>
      </w:r>
      <w:r>
        <w:rPr>
          <w:sz w:val="28"/>
          <w:szCs w:val="28"/>
        </w:rPr>
        <w:t xml:space="preserve"> – 10:30–11:3</w:t>
      </w:r>
      <w:r w:rsidRPr="000F2AFB">
        <w:rPr>
          <w:sz w:val="28"/>
          <w:szCs w:val="28"/>
        </w:rPr>
        <w:t>0 – регистрация участников;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12</w:t>
      </w:r>
      <w:r w:rsidRPr="000F2AFB">
        <w:rPr>
          <w:sz w:val="28"/>
          <w:szCs w:val="28"/>
        </w:rPr>
        <w:t>:00 – начало работы конференции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rStyle w:val="a7"/>
          <w:b/>
          <w:bCs/>
          <w:sz w:val="28"/>
          <w:szCs w:val="28"/>
        </w:rPr>
      </w:pPr>
      <w:r w:rsidRPr="000F2AFB">
        <w:rPr>
          <w:sz w:val="28"/>
          <w:szCs w:val="28"/>
        </w:rPr>
        <w:t xml:space="preserve">Дополнительную информацию о работе конференции и условиях участия Вы можете получить по телефону: </w:t>
      </w:r>
      <w:r w:rsidRPr="000F2AFB">
        <w:rPr>
          <w:b/>
          <w:sz w:val="28"/>
          <w:szCs w:val="28"/>
        </w:rPr>
        <w:t xml:space="preserve">(812) </w:t>
      </w:r>
      <w:r w:rsidRPr="000F2AFB">
        <w:rPr>
          <w:b/>
          <w:bCs/>
          <w:sz w:val="28"/>
          <w:szCs w:val="28"/>
        </w:rPr>
        <w:t xml:space="preserve">476-90-36; </w:t>
      </w:r>
      <w:r w:rsidRPr="000F2AFB">
        <w:rPr>
          <w:b/>
          <w:bCs/>
          <w:sz w:val="28"/>
          <w:szCs w:val="28"/>
          <w:lang w:val="en-US"/>
        </w:rPr>
        <w:t>e</w:t>
      </w:r>
      <w:r w:rsidRPr="000F2AFB">
        <w:rPr>
          <w:b/>
          <w:bCs/>
          <w:sz w:val="28"/>
          <w:szCs w:val="28"/>
        </w:rPr>
        <w:t>-</w:t>
      </w:r>
      <w:r w:rsidRPr="000F2AFB">
        <w:rPr>
          <w:b/>
          <w:bCs/>
          <w:sz w:val="28"/>
          <w:szCs w:val="28"/>
          <w:lang w:val="en-US"/>
        </w:rPr>
        <w:t>mail</w:t>
      </w:r>
      <w:r w:rsidRPr="000F2AFB">
        <w:rPr>
          <w:b/>
          <w:bCs/>
          <w:sz w:val="28"/>
          <w:szCs w:val="28"/>
        </w:rPr>
        <w:t xml:space="preserve">: </w:t>
      </w:r>
      <w:hyperlink r:id="rId6" w:history="1">
        <w:r w:rsidRPr="000F2AFB">
          <w:rPr>
            <w:rStyle w:val="a7"/>
            <w:b/>
            <w:bCs/>
            <w:sz w:val="28"/>
            <w:szCs w:val="28"/>
            <w:lang w:val="en-US"/>
          </w:rPr>
          <w:t>nauch</w:t>
        </w:r>
        <w:r w:rsidRPr="000F2AFB">
          <w:rPr>
            <w:rStyle w:val="a7"/>
            <w:b/>
            <w:bCs/>
            <w:sz w:val="28"/>
            <w:szCs w:val="28"/>
          </w:rPr>
          <w:t>@</w:t>
        </w:r>
        <w:r w:rsidRPr="000F2AFB">
          <w:rPr>
            <w:rStyle w:val="a7"/>
            <w:b/>
            <w:bCs/>
            <w:sz w:val="28"/>
            <w:szCs w:val="28"/>
            <w:lang w:val="en-US"/>
          </w:rPr>
          <w:t>lengu</w:t>
        </w:r>
        <w:r w:rsidRPr="000F2AFB">
          <w:rPr>
            <w:rStyle w:val="a7"/>
            <w:b/>
            <w:bCs/>
            <w:sz w:val="28"/>
            <w:szCs w:val="28"/>
          </w:rPr>
          <w:t>.</w:t>
        </w:r>
        <w:r w:rsidRPr="000F2AFB">
          <w:rPr>
            <w:rStyle w:val="a7"/>
            <w:b/>
            <w:bCs/>
            <w:sz w:val="28"/>
            <w:szCs w:val="28"/>
            <w:lang w:val="en-US"/>
          </w:rPr>
          <w:t>ru</w:t>
        </w:r>
      </w:hyperlink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br w:type="page"/>
      </w:r>
    </w:p>
    <w:p w:rsidR="00A3194C" w:rsidRPr="000F2AFB" w:rsidRDefault="00A3194C" w:rsidP="00CA2BCE">
      <w:pPr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0646FC">
      <w:pPr>
        <w:pStyle w:val="3"/>
        <w:rPr>
          <w:szCs w:val="28"/>
        </w:rPr>
      </w:pPr>
      <w:r w:rsidRPr="000F2AFB">
        <w:rPr>
          <w:szCs w:val="28"/>
        </w:rPr>
        <w:t>Образец заявки</w:t>
      </w:r>
    </w:p>
    <w:p w:rsidR="00A3194C" w:rsidRPr="000F2AFB" w:rsidRDefault="00A3194C" w:rsidP="00473FA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5387"/>
      </w:tblGrid>
      <w:tr w:rsidR="00A3194C" w:rsidRPr="000F2AFB" w:rsidTr="00B1155B">
        <w:trPr>
          <w:trHeight w:val="1016"/>
        </w:trPr>
        <w:tc>
          <w:tcPr>
            <w:tcW w:w="9357" w:type="dxa"/>
            <w:gridSpan w:val="2"/>
          </w:tcPr>
          <w:p w:rsidR="00A3194C" w:rsidRPr="000F2AFB" w:rsidRDefault="00A3194C" w:rsidP="001B497F">
            <w:pPr>
              <w:pStyle w:val="1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 xml:space="preserve">ЗАЯВКА </w:t>
            </w:r>
          </w:p>
          <w:p w:rsidR="00A3194C" w:rsidRPr="000F2AFB" w:rsidRDefault="00A3194C" w:rsidP="001B497F">
            <w:pPr>
              <w:jc w:val="center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на участие в работе Международной научно-практической конференции</w:t>
            </w:r>
          </w:p>
          <w:p w:rsidR="00A3194C" w:rsidRPr="000F2AFB" w:rsidRDefault="00A3194C" w:rsidP="001B497F">
            <w:pPr>
              <w:pStyle w:val="1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«Вопросы профессионального образования лиц с ограниченными возможностями здоровья и инвалидов»</w:t>
            </w:r>
          </w:p>
          <w:p w:rsidR="00A3194C" w:rsidRPr="000F2AFB" w:rsidRDefault="00A3194C" w:rsidP="00473FA5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Телефон, факс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  <w:lang w:val="en-US"/>
              </w:rPr>
              <w:t>E</w:t>
            </w:r>
            <w:r w:rsidRPr="000F2AFB">
              <w:rPr>
                <w:szCs w:val="28"/>
              </w:rPr>
              <w:t>-</w:t>
            </w:r>
            <w:r w:rsidRPr="000F2AFB">
              <w:rPr>
                <w:szCs w:val="28"/>
                <w:lang w:val="en-US"/>
              </w:rPr>
              <w:t>mail</w:t>
            </w:r>
            <w:r w:rsidRPr="000F2AFB">
              <w:rPr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  <w:lang w:val="en-US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BC61B3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Полное наименование организации (</w:t>
            </w:r>
            <w:r w:rsidRPr="000F2AFB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0F2AFB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A3194C" w:rsidRPr="000F2AFB" w:rsidRDefault="00A3194C" w:rsidP="00BC61B3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Должность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Название статьи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Количество страниц в статье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Форма участия: заочная/очная с докладом/ очная без доклада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Тема доклада (при очной форме участия)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706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Требуется ли техническое оснащение для доклада да/нет (если да, то какое)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473FA5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Дата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</w:tbl>
    <w:p w:rsidR="00A3194C" w:rsidRPr="000F2AFB" w:rsidRDefault="00A3194C" w:rsidP="00E23866">
      <w:pPr>
        <w:ind w:firstLine="360"/>
        <w:jc w:val="right"/>
        <w:rPr>
          <w:sz w:val="28"/>
          <w:szCs w:val="28"/>
        </w:rPr>
      </w:pPr>
    </w:p>
    <w:p w:rsidR="00A3194C" w:rsidRPr="000F2AFB" w:rsidRDefault="00A3194C" w:rsidP="00E23866">
      <w:pPr>
        <w:ind w:firstLine="360"/>
        <w:jc w:val="right"/>
        <w:rPr>
          <w:sz w:val="28"/>
          <w:szCs w:val="28"/>
        </w:rPr>
      </w:pPr>
    </w:p>
    <w:sectPr w:rsidR="00A3194C" w:rsidRPr="000F2AF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FD313C"/>
    <w:multiLevelType w:val="hybridMultilevel"/>
    <w:tmpl w:val="3346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86C1D"/>
    <w:multiLevelType w:val="hybridMultilevel"/>
    <w:tmpl w:val="D91C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09FE"/>
    <w:multiLevelType w:val="hybridMultilevel"/>
    <w:tmpl w:val="0DAA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6030E"/>
    <w:multiLevelType w:val="hybridMultilevel"/>
    <w:tmpl w:val="BEE8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26D37"/>
    <w:multiLevelType w:val="hybridMultilevel"/>
    <w:tmpl w:val="01D23E1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D4F339D"/>
    <w:multiLevelType w:val="hybridMultilevel"/>
    <w:tmpl w:val="182CAB1C"/>
    <w:lvl w:ilvl="0" w:tplc="A5705368">
      <w:numFmt w:val="bullet"/>
      <w:lvlText w:val="•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43CA5D66"/>
    <w:multiLevelType w:val="hybridMultilevel"/>
    <w:tmpl w:val="A18C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5479"/>
    <w:multiLevelType w:val="hybridMultilevel"/>
    <w:tmpl w:val="B908D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12531C"/>
    <w:multiLevelType w:val="hybridMultilevel"/>
    <w:tmpl w:val="28B2B724"/>
    <w:lvl w:ilvl="0" w:tplc="041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6FC"/>
    <w:rsid w:val="000046AB"/>
    <w:rsid w:val="00017546"/>
    <w:rsid w:val="00021CA9"/>
    <w:rsid w:val="000426A0"/>
    <w:rsid w:val="00044589"/>
    <w:rsid w:val="00044A30"/>
    <w:rsid w:val="0004555C"/>
    <w:rsid w:val="000545D6"/>
    <w:rsid w:val="000646FC"/>
    <w:rsid w:val="0006694E"/>
    <w:rsid w:val="00066E73"/>
    <w:rsid w:val="00067C47"/>
    <w:rsid w:val="00076FE9"/>
    <w:rsid w:val="000A3644"/>
    <w:rsid w:val="000A5A16"/>
    <w:rsid w:val="000F2AFB"/>
    <w:rsid w:val="000F2D2B"/>
    <w:rsid w:val="001072A4"/>
    <w:rsid w:val="0011071B"/>
    <w:rsid w:val="00110E46"/>
    <w:rsid w:val="00111B6A"/>
    <w:rsid w:val="0012548E"/>
    <w:rsid w:val="0013502A"/>
    <w:rsid w:val="00164617"/>
    <w:rsid w:val="001B497F"/>
    <w:rsid w:val="001F079B"/>
    <w:rsid w:val="002A3795"/>
    <w:rsid w:val="002C2351"/>
    <w:rsid w:val="002D2A9A"/>
    <w:rsid w:val="002E109A"/>
    <w:rsid w:val="00327E25"/>
    <w:rsid w:val="00331CD4"/>
    <w:rsid w:val="003457B0"/>
    <w:rsid w:val="0035240B"/>
    <w:rsid w:val="00355B5C"/>
    <w:rsid w:val="00371324"/>
    <w:rsid w:val="00372582"/>
    <w:rsid w:val="003835ED"/>
    <w:rsid w:val="003A12A3"/>
    <w:rsid w:val="003A3650"/>
    <w:rsid w:val="003A4D7C"/>
    <w:rsid w:val="003B36CF"/>
    <w:rsid w:val="003B727B"/>
    <w:rsid w:val="003F4758"/>
    <w:rsid w:val="003F4E89"/>
    <w:rsid w:val="0042247A"/>
    <w:rsid w:val="004310CE"/>
    <w:rsid w:val="0044030D"/>
    <w:rsid w:val="00451669"/>
    <w:rsid w:val="004619FF"/>
    <w:rsid w:val="00473FA5"/>
    <w:rsid w:val="00475DB1"/>
    <w:rsid w:val="004837B9"/>
    <w:rsid w:val="00483BD1"/>
    <w:rsid w:val="004B6386"/>
    <w:rsid w:val="00534C4F"/>
    <w:rsid w:val="00563C70"/>
    <w:rsid w:val="005853BB"/>
    <w:rsid w:val="005872FF"/>
    <w:rsid w:val="00625B2F"/>
    <w:rsid w:val="006320D7"/>
    <w:rsid w:val="00632913"/>
    <w:rsid w:val="00634FA9"/>
    <w:rsid w:val="00636B66"/>
    <w:rsid w:val="00636E95"/>
    <w:rsid w:val="00666E33"/>
    <w:rsid w:val="00695B40"/>
    <w:rsid w:val="006D79A1"/>
    <w:rsid w:val="00712DC6"/>
    <w:rsid w:val="00714AA3"/>
    <w:rsid w:val="00725665"/>
    <w:rsid w:val="00740C15"/>
    <w:rsid w:val="0074463E"/>
    <w:rsid w:val="00794070"/>
    <w:rsid w:val="007C1808"/>
    <w:rsid w:val="007C2BB7"/>
    <w:rsid w:val="007E41CF"/>
    <w:rsid w:val="00870818"/>
    <w:rsid w:val="00871AF7"/>
    <w:rsid w:val="008739F3"/>
    <w:rsid w:val="008908A2"/>
    <w:rsid w:val="0089287A"/>
    <w:rsid w:val="0089751F"/>
    <w:rsid w:val="008C1531"/>
    <w:rsid w:val="008C2E9B"/>
    <w:rsid w:val="008E1745"/>
    <w:rsid w:val="009107A2"/>
    <w:rsid w:val="00910972"/>
    <w:rsid w:val="00916812"/>
    <w:rsid w:val="009247C2"/>
    <w:rsid w:val="009326EA"/>
    <w:rsid w:val="009619A0"/>
    <w:rsid w:val="00963928"/>
    <w:rsid w:val="00981FD6"/>
    <w:rsid w:val="00990BD5"/>
    <w:rsid w:val="009A4D3F"/>
    <w:rsid w:val="009A6982"/>
    <w:rsid w:val="009C7657"/>
    <w:rsid w:val="009D33BB"/>
    <w:rsid w:val="00A15446"/>
    <w:rsid w:val="00A21E03"/>
    <w:rsid w:val="00A3194C"/>
    <w:rsid w:val="00A5012F"/>
    <w:rsid w:val="00A855DF"/>
    <w:rsid w:val="00AA4850"/>
    <w:rsid w:val="00B0506A"/>
    <w:rsid w:val="00B1155B"/>
    <w:rsid w:val="00B53A3A"/>
    <w:rsid w:val="00B756C7"/>
    <w:rsid w:val="00B77ECC"/>
    <w:rsid w:val="00BB185D"/>
    <w:rsid w:val="00BC1412"/>
    <w:rsid w:val="00BC61B3"/>
    <w:rsid w:val="00BD7412"/>
    <w:rsid w:val="00C016DE"/>
    <w:rsid w:val="00C22498"/>
    <w:rsid w:val="00C32686"/>
    <w:rsid w:val="00C66A5A"/>
    <w:rsid w:val="00C94BB9"/>
    <w:rsid w:val="00CA2BCE"/>
    <w:rsid w:val="00CC04F5"/>
    <w:rsid w:val="00CE16D0"/>
    <w:rsid w:val="00CE451B"/>
    <w:rsid w:val="00D15902"/>
    <w:rsid w:val="00D57739"/>
    <w:rsid w:val="00D738ED"/>
    <w:rsid w:val="00DA4517"/>
    <w:rsid w:val="00DB1E58"/>
    <w:rsid w:val="00DD0BEF"/>
    <w:rsid w:val="00E23866"/>
    <w:rsid w:val="00E27385"/>
    <w:rsid w:val="00E82D4A"/>
    <w:rsid w:val="00E92040"/>
    <w:rsid w:val="00E95B91"/>
    <w:rsid w:val="00EE6A14"/>
    <w:rsid w:val="00EF70AE"/>
    <w:rsid w:val="00F00272"/>
    <w:rsid w:val="00F03B7A"/>
    <w:rsid w:val="00F66C2E"/>
    <w:rsid w:val="00F9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6D79A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871AF7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756C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DB1E5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CE16D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E16D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ch@leng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Грабовенко</dc:creator>
  <cp:keywords/>
  <dc:description/>
  <cp:lastModifiedBy>user</cp:lastModifiedBy>
  <cp:revision>21</cp:revision>
  <cp:lastPrinted>2019-01-21T08:38:00Z</cp:lastPrinted>
  <dcterms:created xsi:type="dcterms:W3CDTF">2019-01-25T07:07:00Z</dcterms:created>
  <dcterms:modified xsi:type="dcterms:W3CDTF">2019-02-18T12:06:00Z</dcterms:modified>
</cp:coreProperties>
</file>